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81" w:rsidRPr="003A7784" w:rsidRDefault="00955581" w:rsidP="00C13111">
      <w:pPr>
        <w:rPr>
          <w:sz w:val="24"/>
          <w:szCs w:val="24"/>
        </w:rPr>
      </w:pPr>
    </w:p>
    <w:p w:rsidR="00C13111" w:rsidRPr="003A7784" w:rsidRDefault="00C13111" w:rsidP="00C13111">
      <w:pPr>
        <w:rPr>
          <w:sz w:val="24"/>
          <w:szCs w:val="24"/>
        </w:rPr>
      </w:pPr>
    </w:p>
    <w:tbl>
      <w:tblPr>
        <w:tblStyle w:val="a3"/>
        <w:tblW w:w="15842" w:type="dxa"/>
        <w:tblLook w:val="04A0"/>
      </w:tblPr>
      <w:tblGrid>
        <w:gridCol w:w="15842"/>
      </w:tblGrid>
      <w:tr w:rsidR="00C13111" w:rsidRPr="003A7784" w:rsidTr="00764F71"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111" w:rsidRPr="003A7784" w:rsidRDefault="00C13111" w:rsidP="003A7784">
            <w:pPr>
              <w:tabs>
                <w:tab w:val="left" w:pos="15026"/>
              </w:tabs>
              <w:ind w:left="7972"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784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13111" w:rsidRPr="003A7784" w:rsidRDefault="00C13111" w:rsidP="003A7784">
            <w:pPr>
              <w:tabs>
                <w:tab w:val="left" w:pos="15026"/>
              </w:tabs>
              <w:ind w:left="7972"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784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проведении </w:t>
            </w:r>
          </w:p>
          <w:p w:rsidR="003A7784" w:rsidRPr="003A7784" w:rsidRDefault="003A7784" w:rsidP="003A7784">
            <w:pPr>
              <w:tabs>
                <w:tab w:val="left" w:pos="15026"/>
              </w:tabs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A7784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краевого конкурса </w:t>
            </w:r>
          </w:p>
          <w:p w:rsidR="003A7784" w:rsidRPr="003A7784" w:rsidRDefault="003A7784" w:rsidP="003A7784">
            <w:pPr>
              <w:tabs>
                <w:tab w:val="left" w:pos="15026"/>
              </w:tabs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784">
              <w:rPr>
                <w:rFonts w:ascii="Times New Roman" w:hAnsi="Times New Roman" w:cs="Times New Roman"/>
                <w:sz w:val="24"/>
                <w:szCs w:val="24"/>
              </w:rPr>
              <w:t>«Виктор Захарченко. Казачий маэстро»</w:t>
            </w:r>
          </w:p>
          <w:p w:rsidR="00C13111" w:rsidRPr="003A7784" w:rsidRDefault="00C13111" w:rsidP="00764F71">
            <w:pPr>
              <w:rPr>
                <w:sz w:val="24"/>
                <w:szCs w:val="24"/>
              </w:rPr>
            </w:pPr>
          </w:p>
          <w:p w:rsidR="00C13111" w:rsidRPr="003A7784" w:rsidRDefault="00C13111" w:rsidP="00764F71">
            <w:pPr>
              <w:rPr>
                <w:sz w:val="24"/>
                <w:szCs w:val="24"/>
              </w:rPr>
            </w:pPr>
          </w:p>
          <w:p w:rsidR="00C13111" w:rsidRPr="003A7784" w:rsidRDefault="00C13111" w:rsidP="00764F71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15134" w:type="dxa"/>
              <w:tblLook w:val="04A0"/>
            </w:tblPr>
            <w:tblGrid>
              <w:gridCol w:w="726"/>
              <w:gridCol w:w="5607"/>
              <w:gridCol w:w="2152"/>
              <w:gridCol w:w="1671"/>
              <w:gridCol w:w="1816"/>
              <w:gridCol w:w="1382"/>
              <w:gridCol w:w="1780"/>
            </w:tblGrid>
            <w:tr w:rsidR="00C13111" w:rsidRPr="003A7784" w:rsidTr="00764F71">
              <w:tc>
                <w:tcPr>
                  <w:tcW w:w="15134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A7784" w:rsidRPr="003A7784" w:rsidRDefault="003A7784" w:rsidP="003A778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АНКЕТА-ЗАЯВКА ДЛЯ ФИЗИЧЕСКИХ ЛИЦ</w:t>
                  </w:r>
                </w:p>
                <w:p w:rsidR="003A7784" w:rsidRPr="003A7784" w:rsidRDefault="003A7784" w:rsidP="003A778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участие в </w:t>
                  </w: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VII</w:t>
                  </w: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открытом краевом конкурсе «Виктор Захарченко. Казачий маэстро»</w:t>
                  </w:r>
                </w:p>
                <w:p w:rsidR="003A7784" w:rsidRPr="003A7784" w:rsidRDefault="003A7784" w:rsidP="003A778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период с февраля по март 2025 г.</w:t>
                  </w:r>
                </w:p>
                <w:p w:rsidR="003A7784" w:rsidRPr="003A7784" w:rsidRDefault="003A7784" w:rsidP="003A7784">
                  <w:pPr>
                    <w:tabs>
                      <w:tab w:val="left" w:pos="14526"/>
                    </w:tabs>
                    <w:ind w:left="601" w:right="253" w:hanging="6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участия в конкурсе творческого коллектива или отдельного исполнителя необходимо оплатить организационный взнос.</w:t>
                  </w:r>
                </w:p>
                <w:p w:rsidR="003A7784" w:rsidRPr="003A7784" w:rsidRDefault="003A7784" w:rsidP="003A7784">
                  <w:pPr>
                    <w:tabs>
                      <w:tab w:val="left" w:pos="14493"/>
                      <w:tab w:val="left" w:pos="14526"/>
                    </w:tabs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Организационный взнос за участие в конкурсе вносится на расчетный счет организатора конкурса – государственного бюджетного </w:t>
                  </w:r>
                </w:p>
                <w:p w:rsidR="003A7784" w:rsidRPr="003A7784" w:rsidRDefault="003A7784" w:rsidP="003A7784">
                  <w:pPr>
                    <w:tabs>
                      <w:tab w:val="left" w:pos="14493"/>
                      <w:tab w:val="left" w:pos="14526"/>
                    </w:tabs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научно-творческого учреждения культуры Краснодарского края «Кубанский казачий хор».</w:t>
                  </w:r>
                </w:p>
                <w:p w:rsidR="003A7784" w:rsidRPr="003A7784" w:rsidRDefault="003A7784" w:rsidP="003A7784">
                  <w:pPr>
                    <w:tabs>
                      <w:tab w:val="left" w:pos="14526"/>
                    </w:tabs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При оплате организационного взноса за участие в конкурсе ОБЯЗАТЕЛЬНО ЗАПОЛНЯТЬ:</w:t>
                  </w:r>
                </w:p>
                <w:p w:rsidR="003A7784" w:rsidRPr="003A7784" w:rsidRDefault="003A7784" w:rsidP="003A7784">
                  <w:pPr>
                    <w:tabs>
                      <w:tab w:val="left" w:pos="14526"/>
                    </w:tabs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(код бюджетной классификации 82600000000000000130, ОКТМО 03701000, КОСГУ 131 тип средств 20.00.00.;</w:t>
                  </w:r>
                </w:p>
                <w:p w:rsidR="003A7784" w:rsidRPr="003A7784" w:rsidRDefault="003A7784" w:rsidP="003A7784">
                  <w:pPr>
                    <w:tabs>
                      <w:tab w:val="left" w:pos="14526"/>
                    </w:tabs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2309066787; КПП 230901001; ОКВЭД 90.01.; ОКПО  05914555; ОГРН 1032304932659; </w:t>
                  </w:r>
                </w:p>
                <w:p w:rsidR="003A7784" w:rsidRPr="003A7784" w:rsidRDefault="003A7784" w:rsidP="003A7784">
                  <w:pPr>
                    <w:tabs>
                      <w:tab w:val="left" w:pos="14526"/>
                    </w:tabs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Минфин КК (ГБНТУК КК «Кубанский казачий хор», л/с 826511580) </w:t>
                  </w:r>
                </w:p>
                <w:p w:rsidR="003A7784" w:rsidRPr="003A7784" w:rsidRDefault="003A7784" w:rsidP="003A7784">
                  <w:pPr>
                    <w:tabs>
                      <w:tab w:val="left" w:pos="14526"/>
                    </w:tabs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Банка: </w:t>
                  </w:r>
                  <w:proofErr w:type="gramStart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Южное</w:t>
                  </w:r>
                  <w:proofErr w:type="gramEnd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ГУ Банка России // УФК по Краснодарскому краю г. Краснодар; </w:t>
                  </w:r>
                </w:p>
                <w:p w:rsidR="003A7784" w:rsidRPr="003A7784" w:rsidRDefault="003A7784" w:rsidP="003A7784">
                  <w:pPr>
                    <w:tabs>
                      <w:tab w:val="left" w:pos="14526"/>
                    </w:tabs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ТОФК 010349101</w:t>
                  </w:r>
                </w:p>
                <w:p w:rsidR="003A7784" w:rsidRPr="003A7784" w:rsidRDefault="003A7784" w:rsidP="003A7784">
                  <w:pPr>
                    <w:tabs>
                      <w:tab w:val="left" w:pos="14526"/>
                    </w:tabs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казначейский счет (корреспондентский счет) 40102810945370000010</w:t>
                  </w:r>
                </w:p>
                <w:p w:rsidR="003A7784" w:rsidRPr="003A7784" w:rsidRDefault="003A7784" w:rsidP="003A7784">
                  <w:pPr>
                    <w:tabs>
                      <w:tab w:val="left" w:pos="9380"/>
                    </w:tabs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Казначейский счет (расчетный счет) 03224643030000001800</w: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A7784" w:rsidRPr="003A7784" w:rsidRDefault="003A7784" w:rsidP="003A7784">
                  <w:pPr>
                    <w:tabs>
                      <w:tab w:val="left" w:pos="14526"/>
                    </w:tabs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Назначение платежа: организация и проведение конкурса за Иванова или название коллектива.</w:t>
                  </w:r>
                </w:p>
                <w:p w:rsidR="003A7784" w:rsidRPr="003A7784" w:rsidRDefault="003A7784" w:rsidP="003A7784">
                  <w:pPr>
                    <w:tabs>
                      <w:tab w:val="left" w:pos="14634"/>
                      <w:tab w:val="left" w:pos="14776"/>
                    </w:tabs>
                    <w:ind w:left="601" w:right="253" w:hanging="60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Для участия в конкурсе творческого коллектива или отдельных исполнителей необходимо отправить на электронный адрес </w:t>
                  </w:r>
                </w:p>
                <w:p w:rsidR="003A7784" w:rsidRPr="003A7784" w:rsidRDefault="003A7784" w:rsidP="003A7784">
                  <w:pPr>
                    <w:tabs>
                      <w:tab w:val="left" w:pos="14918"/>
                    </w:tabs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организатора конкурса – государственного бюджетного научно-творческого учреждения культуры Краснодарского края </w:t>
                  </w:r>
                </w:p>
                <w:p w:rsidR="003A7784" w:rsidRPr="003A7784" w:rsidRDefault="003A7784" w:rsidP="003A7784">
                  <w:pPr>
                    <w:ind w:firstLine="7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«Кубанский казачий хор»</w:t>
                  </w:r>
                  <w:proofErr w:type="spellStart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fldChar w:fldCharType="begin"/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instrText xml:space="preserve"> HYPERLINK "mailto:ка</w:instrTex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instrText>za</w:instrTex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instrText>с</w:instrTex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instrText>hiy</w:instrTex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instrText>_</w:instrTex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instrText>maestro</w:instrTex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instrText>@</w:instrTex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instrText>kkx</w:instrTex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instrText>.</w:instrTex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US"/>
                    </w:rPr>
                    <w:instrText>ru</w:instrTex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instrText xml:space="preserve">" </w:instrTex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fldChar w:fldCharType="separate"/>
                  </w:r>
                  <w:proofErr w:type="spellEnd"/>
                  <w:r w:rsidRPr="003A7784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r w:rsidRPr="003A7784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za</w:t>
                  </w:r>
                  <w:r w:rsidRPr="003A7784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3A7784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hiy</w:t>
                  </w:r>
                  <w:r w:rsidRPr="003A7784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3A7784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maestro</w:t>
                  </w:r>
                  <w:r w:rsidRPr="003A7784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3A7784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kkx</w:t>
                  </w:r>
                  <w:r w:rsidRPr="003A7784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3A7784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fldChar w:fldCharType="end"/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следующие документы (ОДНОВРЕМЕННО):</w:t>
                  </w:r>
                </w:p>
                <w:p w:rsidR="003A7784" w:rsidRPr="003A7784" w:rsidRDefault="003A7784" w:rsidP="003A7784">
                  <w:pPr>
                    <w:tabs>
                      <w:tab w:val="left" w:pos="14918"/>
                    </w:tabs>
                    <w:ind w:right="253" w:firstLine="7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-квитанцию за участие в конкурсе;</w:t>
                  </w:r>
                </w:p>
                <w:p w:rsidR="003A7784" w:rsidRPr="003A7784" w:rsidRDefault="003A7784" w:rsidP="003A7784">
                  <w:pPr>
                    <w:tabs>
                      <w:tab w:val="left" w:pos="14918"/>
                    </w:tabs>
                    <w:ind w:right="253" w:firstLine="74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анкета-заявка высылается в формате 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en-US"/>
                    </w:rPr>
                    <w:t>WORD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(для копирования данных в дипломы)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 </w:t>
                  </w:r>
                  <w:r w:rsidRPr="003A7784">
                    <w:rPr>
                      <w:rFonts w:ascii="Times New Roman" w:hAnsi="Times New Roman" w:cs="Times New Roman"/>
                      <w:i/>
                      <w:color w:val="FF0000"/>
                      <w:sz w:val="24"/>
                      <w:szCs w:val="24"/>
                      <w:lang w:val="en-US"/>
                    </w:rPr>
                    <w:t>PDF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(с печатью и подписью направляющей организации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);</w:t>
                  </w:r>
                </w:p>
                <w:p w:rsidR="003A7784" w:rsidRPr="003A7784" w:rsidRDefault="003A7784" w:rsidP="003A7784">
                  <w:pPr>
                    <w:tabs>
                      <w:tab w:val="left" w:pos="14918"/>
                    </w:tabs>
                    <w:ind w:right="253" w:firstLine="74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заявление о согласии на обработку персональных данных (с подписью) высылается в формате 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PDF 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или 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фото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3A7784" w:rsidRPr="003A7784" w:rsidRDefault="003A7784" w:rsidP="003A7784">
                  <w:pPr>
                    <w:tabs>
                      <w:tab w:val="left" w:pos="14918"/>
                    </w:tabs>
                    <w:ind w:right="253" w:firstLine="74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для творческого коллектива заполняется 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только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руководителем; </w:t>
                  </w:r>
                </w:p>
                <w:p w:rsidR="003A7784" w:rsidRPr="003A7784" w:rsidRDefault="003A7784" w:rsidP="003A7784">
                  <w:pPr>
                    <w:tabs>
                      <w:tab w:val="left" w:pos="14918"/>
                    </w:tabs>
                    <w:ind w:right="253" w:firstLine="74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для отдельного (несовершеннолетнего) исполнителя заполняется родителем и преподавателем участника; </w:t>
                  </w:r>
                </w:p>
                <w:p w:rsidR="003A7784" w:rsidRPr="003A7784" w:rsidRDefault="003A7784" w:rsidP="003A7784">
                  <w:pPr>
                    <w:tabs>
                      <w:tab w:val="left" w:pos="14918"/>
                    </w:tabs>
                    <w:ind w:right="253" w:firstLine="743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для отдельного исполнителя (старше 18 лет) заполняется самим участником и преподавателем (при наличии).</w:t>
                  </w:r>
                </w:p>
                <w:p w:rsidR="003A7784" w:rsidRPr="003A7784" w:rsidRDefault="003A7784" w:rsidP="003A7784">
                  <w:pPr>
                    <w:tabs>
                      <w:tab w:val="left" w:pos="14918"/>
                    </w:tabs>
                    <w:ind w:right="253" w:firstLine="74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список участников в формате 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PDF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с печатью и подписью направляющей организации </w:t>
                  </w:r>
                  <w:r w:rsidRPr="003A778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(для очной формы проведения);</w:t>
                  </w:r>
                </w:p>
                <w:p w:rsidR="003A7784" w:rsidRPr="003A7784" w:rsidRDefault="003A7784" w:rsidP="003A778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Участник, подписанием настоящей анкеты, обязуется соблюдать и исполнять требования настоящего Положения </w:t>
                  </w:r>
                </w:p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3111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3A7784" w:rsidRPr="003A7784" w:rsidRDefault="003A7784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ВНИМАНИЕ!!!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Необходимо внести данные согласно Образцу, который копируется в Диплом.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 допущенные в Дипломе неточности Оргкомитет ответственности не несет.</w:t>
                  </w:r>
                </w:p>
                <w:p w:rsidR="00C13111" w:rsidRPr="003A7784" w:rsidRDefault="00C13111" w:rsidP="003A77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АНКЕТА-ЗАЯВКА ДЛЯ </w:t>
                  </w:r>
                  <w:r w:rsidR="003A7784"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ФИЗИЧЕСКИХ</w:t>
                  </w: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ЛИЦ</w: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13111" w:rsidRPr="003A7784" w:rsidTr="003A7784">
              <w:tc>
                <w:tcPr>
                  <w:tcW w:w="7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60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коллектива или ФИО участника. 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учреждения/организации (полное название).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Звания руководителя/педагога.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Номинация,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участников, возраст участников на момент проведения конкурса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выступления,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Хронометраж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заочной </w:t>
                  </w: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Ссылка 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</w:t>
                  </w:r>
                  <w:proofErr w:type="spellStart"/>
                  <w:proofErr w:type="gramStart"/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видео-запись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очной 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форы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Ссылка на фонограмму минус</w:t>
                  </w:r>
                </w:p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</w:t>
                  </w:r>
                </w:p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Тех. </w:t>
                  </w:r>
                  <w:proofErr w:type="spellStart"/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райдер</w:t>
                  </w:r>
                  <w:proofErr w:type="spellEnd"/>
                </w:p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мкрф</w:t>
                  </w:r>
                  <w:proofErr w:type="spellEnd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стул, рояль и т.д.)</w:t>
                  </w:r>
                </w:p>
              </w:tc>
            </w:tr>
            <w:tr w:rsidR="00C13111" w:rsidRPr="003A7784" w:rsidTr="003A7784">
              <w:tc>
                <w:tcPr>
                  <w:tcW w:w="726" w:type="dxa"/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07" w:type="dxa"/>
                  <w:shd w:val="clear" w:color="auto" w:fill="auto"/>
                </w:tcPr>
                <w:p w:rsidR="00C13111" w:rsidRPr="003A7784" w:rsidRDefault="00C13111" w:rsidP="00764F71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(Образец текста для диплома)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Вокальная группа «Аккорд»</w:t>
                  </w:r>
                </w:p>
                <w:p w:rsidR="00C13111" w:rsidRPr="003A7784" w:rsidRDefault="00C13111" w:rsidP="00764F71">
                  <w:pPr>
                    <w:tabs>
                      <w:tab w:val="left" w:pos="3432"/>
                    </w:tabs>
                    <w:suppressAutoHyphens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муниципального бюджетного учреждения культуры </w:t>
                  </w:r>
                </w:p>
                <w:p w:rsidR="00C13111" w:rsidRPr="003A7784" w:rsidRDefault="00C13111" w:rsidP="00764F71">
                  <w:pPr>
                    <w:tabs>
                      <w:tab w:val="left" w:pos="3432"/>
                    </w:tabs>
                    <w:suppressAutoHyphens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муниципального образования город Краснодар </w:t>
                  </w:r>
                </w:p>
                <w:p w:rsidR="00C13111" w:rsidRPr="003A7784" w:rsidRDefault="00C13111" w:rsidP="00764F71">
                  <w:pPr>
                    <w:tabs>
                      <w:tab w:val="left" w:pos="3432"/>
                    </w:tabs>
                    <w:suppressAutoHyphens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 xml:space="preserve">«Городской Дом культуры Центрального </w:t>
                  </w:r>
                </w:p>
                <w:p w:rsidR="00C13111" w:rsidRPr="003A7784" w:rsidRDefault="00C13111" w:rsidP="00764F71">
                  <w:pPr>
                    <w:tabs>
                      <w:tab w:val="left" w:pos="3432"/>
                    </w:tabs>
                    <w:suppressAutoHyphens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внутригородского округа города Краснодара»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руководитель Иванов Иван Алексеевич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тел </w:t>
                  </w:r>
                  <w:proofErr w:type="spellStart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spellEnd"/>
                </w:p>
              </w:tc>
              <w:tc>
                <w:tcPr>
                  <w:tcW w:w="2152" w:type="dxa"/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Вокальное искусство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Академическое пение</w:t>
                  </w:r>
                </w:p>
              </w:tc>
              <w:tc>
                <w:tcPr>
                  <w:tcW w:w="1671" w:type="dxa"/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человек, 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12 до17 лет</w:t>
                  </w:r>
                </w:p>
              </w:tc>
              <w:tc>
                <w:tcPr>
                  <w:tcW w:w="1816" w:type="dxa"/>
                  <w:shd w:val="clear" w:color="auto" w:fill="auto"/>
                </w:tcPr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песни, авторы),</w:t>
                  </w:r>
                </w:p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2.50 мин.</w:t>
                  </w:r>
                </w:p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</w:tcPr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shd w:val="clear" w:color="auto" w:fill="auto"/>
                </w:tcPr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Рояль</w:t>
                  </w:r>
                </w:p>
                <w:p w:rsidR="00C13111" w:rsidRPr="003A7784" w:rsidRDefault="00C13111" w:rsidP="00764F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микрофоны</w:t>
                  </w:r>
                </w:p>
              </w:tc>
            </w:tr>
            <w:tr w:rsidR="00C13111" w:rsidRPr="003A7784" w:rsidTr="003A7784">
              <w:tc>
                <w:tcPr>
                  <w:tcW w:w="726" w:type="dxa"/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07" w:type="dxa"/>
                  <w:shd w:val="clear" w:color="auto" w:fill="auto"/>
                </w:tcPr>
                <w:p w:rsidR="00C13111" w:rsidRPr="003A7784" w:rsidRDefault="00C13111" w:rsidP="00764F71">
                  <w:pPr>
                    <w:tabs>
                      <w:tab w:val="left" w:pos="7938"/>
                      <w:tab w:val="left" w:pos="82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Иванов Леонид Иванович</w:t>
                  </w:r>
                </w:p>
                <w:p w:rsidR="00C13111" w:rsidRPr="003A7784" w:rsidRDefault="00C13111" w:rsidP="00764F71">
                  <w:pPr>
                    <w:tabs>
                      <w:tab w:val="left" w:pos="7938"/>
                      <w:tab w:val="left" w:pos="82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участник музыкальной студии «Счастье» </w:t>
                  </w:r>
                </w:p>
                <w:p w:rsidR="00C13111" w:rsidRPr="003A7784" w:rsidRDefault="00C13111" w:rsidP="00764F71">
                  <w:pPr>
                    <w:tabs>
                      <w:tab w:val="left" w:pos="7938"/>
                      <w:tab w:val="left" w:pos="82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бюджетного учреждения культуры </w:t>
                  </w:r>
                </w:p>
                <w:p w:rsidR="00C13111" w:rsidRPr="003A7784" w:rsidRDefault="00C13111" w:rsidP="00764F71">
                  <w:pPr>
                    <w:tabs>
                      <w:tab w:val="left" w:pos="7938"/>
                      <w:tab w:val="left" w:pos="82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</w:t>
                  </w:r>
                  <w:proofErr w:type="spellEnd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поселения </w:t>
                  </w:r>
                  <w:proofErr w:type="spellStart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</w:t>
                  </w:r>
                  <w:proofErr w:type="spellEnd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</w:p>
                <w:p w:rsidR="00C13111" w:rsidRPr="003A7784" w:rsidRDefault="00C13111" w:rsidP="00764F71">
                  <w:pPr>
                    <w:tabs>
                      <w:tab w:val="left" w:pos="7938"/>
                      <w:tab w:val="left" w:pos="82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Ейский</w:t>
                  </w:r>
                  <w:proofErr w:type="spellEnd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городской центр народной культуры»</w:t>
                  </w:r>
                </w:p>
                <w:p w:rsidR="00C13111" w:rsidRPr="003A7784" w:rsidRDefault="00C13111" w:rsidP="00764F71">
                  <w:pPr>
                    <w:tabs>
                      <w:tab w:val="left" w:pos="7938"/>
                      <w:tab w:val="left" w:pos="82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руководитель Петрова Светлана Павловна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тел </w:t>
                  </w:r>
                  <w:proofErr w:type="spellStart"/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spellEnd"/>
                </w:p>
              </w:tc>
              <w:tc>
                <w:tcPr>
                  <w:tcW w:w="2152" w:type="dxa"/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Инструментальное искусство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баян</w:t>
                  </w:r>
                </w:p>
              </w:tc>
              <w:tc>
                <w:tcPr>
                  <w:tcW w:w="1671" w:type="dxa"/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чел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лет</w:t>
                  </w:r>
                </w:p>
              </w:tc>
              <w:tc>
                <w:tcPr>
                  <w:tcW w:w="1816" w:type="dxa"/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«Народные наигрыши», обр. Сергея Петрова</w:t>
                  </w:r>
                </w:p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3.15 мин </w:t>
                  </w:r>
                </w:p>
              </w:tc>
              <w:tc>
                <w:tcPr>
                  <w:tcW w:w="1382" w:type="dxa"/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shd w:val="clear" w:color="auto" w:fill="auto"/>
                </w:tcPr>
                <w:p w:rsidR="00C13111" w:rsidRPr="003A7784" w:rsidRDefault="00C13111" w:rsidP="00764F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7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Микрофон, стул</w:t>
                  </w:r>
                </w:p>
              </w:tc>
            </w:tr>
          </w:tbl>
          <w:p w:rsidR="00C13111" w:rsidRPr="003A7784" w:rsidRDefault="00C13111" w:rsidP="00764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784" w:rsidRPr="003A7784" w:rsidTr="00764F71"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784" w:rsidRPr="003A7784" w:rsidRDefault="003A7784" w:rsidP="00764F71">
            <w:pPr>
              <w:ind w:left="7972" w:right="2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111" w:rsidRPr="003A7784" w:rsidRDefault="00C13111" w:rsidP="00C13111">
      <w:pPr>
        <w:spacing w:after="0" w:line="240" w:lineRule="auto"/>
        <w:jc w:val="both"/>
        <w:rPr>
          <w:sz w:val="24"/>
          <w:szCs w:val="24"/>
        </w:rPr>
      </w:pPr>
      <w:r w:rsidRPr="003A7784">
        <w:rPr>
          <w:rFonts w:ascii="Times New Roman" w:hAnsi="Times New Roman"/>
          <w:b/>
          <w:sz w:val="24"/>
          <w:szCs w:val="24"/>
        </w:rPr>
        <w:t>Дата заполнения анкеты-заявки: «____»_______________2025 г.</w:t>
      </w:r>
    </w:p>
    <w:p w:rsidR="003A7784" w:rsidRDefault="00C13111" w:rsidP="003A7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7784">
        <w:rPr>
          <w:rFonts w:ascii="Times New Roman" w:hAnsi="Times New Roman"/>
          <w:b/>
          <w:sz w:val="24"/>
          <w:szCs w:val="24"/>
        </w:rPr>
        <w:t>Подпись руководителя коллектива, педагога (родителя</w:t>
      </w:r>
      <w:proofErr w:type="gramStart"/>
      <w:r w:rsidRPr="003A7784">
        <w:rPr>
          <w:rFonts w:ascii="Times New Roman" w:hAnsi="Times New Roman"/>
          <w:b/>
          <w:sz w:val="24"/>
          <w:szCs w:val="24"/>
        </w:rPr>
        <w:t>): ____________________________________(__________)</w:t>
      </w:r>
      <w:proofErr w:type="gramEnd"/>
    </w:p>
    <w:p w:rsidR="00C13111" w:rsidRPr="003A7784" w:rsidRDefault="00C13111" w:rsidP="003A7784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r w:rsidRPr="003A7784">
        <w:rPr>
          <w:rFonts w:ascii="Times New Roman" w:hAnsi="Times New Roman"/>
          <w:sz w:val="24"/>
          <w:szCs w:val="24"/>
        </w:rPr>
        <w:t>Ф.И.О.                         подпись</w:t>
      </w:r>
    </w:p>
    <w:sectPr w:rsidR="00C13111" w:rsidRPr="003A7784" w:rsidSect="00C84714">
      <w:pgSz w:w="16838" w:h="11906" w:orient="landscape"/>
      <w:pgMar w:top="142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84714"/>
    <w:rsid w:val="000275ED"/>
    <w:rsid w:val="000277A5"/>
    <w:rsid w:val="000873C1"/>
    <w:rsid w:val="001002A1"/>
    <w:rsid w:val="00137091"/>
    <w:rsid w:val="00155B25"/>
    <w:rsid w:val="00163046"/>
    <w:rsid w:val="00163457"/>
    <w:rsid w:val="001E4241"/>
    <w:rsid w:val="00214FC7"/>
    <w:rsid w:val="00227A13"/>
    <w:rsid w:val="002325AE"/>
    <w:rsid w:val="00286255"/>
    <w:rsid w:val="00292F93"/>
    <w:rsid w:val="002D2B32"/>
    <w:rsid w:val="002F07ED"/>
    <w:rsid w:val="0030410A"/>
    <w:rsid w:val="00340FFB"/>
    <w:rsid w:val="00351EC8"/>
    <w:rsid w:val="00355430"/>
    <w:rsid w:val="003729D7"/>
    <w:rsid w:val="00373442"/>
    <w:rsid w:val="003A2408"/>
    <w:rsid w:val="003A7784"/>
    <w:rsid w:val="003E65C0"/>
    <w:rsid w:val="003F2C4D"/>
    <w:rsid w:val="00424364"/>
    <w:rsid w:val="00467354"/>
    <w:rsid w:val="0048286B"/>
    <w:rsid w:val="004902BA"/>
    <w:rsid w:val="004957D1"/>
    <w:rsid w:val="004C37D5"/>
    <w:rsid w:val="004D1AF5"/>
    <w:rsid w:val="004F53B4"/>
    <w:rsid w:val="00520C18"/>
    <w:rsid w:val="00526407"/>
    <w:rsid w:val="00552643"/>
    <w:rsid w:val="00573711"/>
    <w:rsid w:val="00584D1F"/>
    <w:rsid w:val="005B6112"/>
    <w:rsid w:val="005C3B8F"/>
    <w:rsid w:val="005E706F"/>
    <w:rsid w:val="0061655B"/>
    <w:rsid w:val="00630B27"/>
    <w:rsid w:val="006413F0"/>
    <w:rsid w:val="006E6D46"/>
    <w:rsid w:val="00745D3D"/>
    <w:rsid w:val="00766B3B"/>
    <w:rsid w:val="007743E3"/>
    <w:rsid w:val="00787E79"/>
    <w:rsid w:val="00792D4F"/>
    <w:rsid w:val="007A02A2"/>
    <w:rsid w:val="007C0B41"/>
    <w:rsid w:val="007C6172"/>
    <w:rsid w:val="007C6F44"/>
    <w:rsid w:val="007E1A1F"/>
    <w:rsid w:val="0082540A"/>
    <w:rsid w:val="00834980"/>
    <w:rsid w:val="008463C7"/>
    <w:rsid w:val="008830AA"/>
    <w:rsid w:val="008B41FE"/>
    <w:rsid w:val="008D346C"/>
    <w:rsid w:val="008D5EB3"/>
    <w:rsid w:val="00955581"/>
    <w:rsid w:val="00986E9B"/>
    <w:rsid w:val="00994364"/>
    <w:rsid w:val="009C71EB"/>
    <w:rsid w:val="00A0502D"/>
    <w:rsid w:val="00A05FA9"/>
    <w:rsid w:val="00A35855"/>
    <w:rsid w:val="00A908AC"/>
    <w:rsid w:val="00AA6487"/>
    <w:rsid w:val="00AD3F26"/>
    <w:rsid w:val="00AD5AC7"/>
    <w:rsid w:val="00B415A5"/>
    <w:rsid w:val="00B50F9E"/>
    <w:rsid w:val="00B52C2E"/>
    <w:rsid w:val="00BB7782"/>
    <w:rsid w:val="00BC59D7"/>
    <w:rsid w:val="00BD0487"/>
    <w:rsid w:val="00BD653A"/>
    <w:rsid w:val="00BE5C7E"/>
    <w:rsid w:val="00C13111"/>
    <w:rsid w:val="00C4465A"/>
    <w:rsid w:val="00C838F1"/>
    <w:rsid w:val="00C84714"/>
    <w:rsid w:val="00CB0B56"/>
    <w:rsid w:val="00CC26E7"/>
    <w:rsid w:val="00D23D00"/>
    <w:rsid w:val="00D2733B"/>
    <w:rsid w:val="00D64380"/>
    <w:rsid w:val="00D66D29"/>
    <w:rsid w:val="00D76385"/>
    <w:rsid w:val="00DA4BB2"/>
    <w:rsid w:val="00E51022"/>
    <w:rsid w:val="00E7626B"/>
    <w:rsid w:val="00E77E96"/>
    <w:rsid w:val="00E85DCF"/>
    <w:rsid w:val="00E934A3"/>
    <w:rsid w:val="00E93689"/>
    <w:rsid w:val="00EC5360"/>
    <w:rsid w:val="00ED2E86"/>
    <w:rsid w:val="00F03257"/>
    <w:rsid w:val="00F6737E"/>
    <w:rsid w:val="00F749CC"/>
    <w:rsid w:val="00F7639A"/>
    <w:rsid w:val="00F82760"/>
    <w:rsid w:val="00F90661"/>
    <w:rsid w:val="00F97ED8"/>
    <w:rsid w:val="00FB4664"/>
    <w:rsid w:val="00FC182F"/>
    <w:rsid w:val="00FE0F95"/>
    <w:rsid w:val="00FE5E49"/>
    <w:rsid w:val="00FF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1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471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C13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Tusa</dc:creator>
  <cp:keywords/>
  <dc:description/>
  <cp:lastModifiedBy>Tusa</cp:lastModifiedBy>
  <cp:revision>3</cp:revision>
  <dcterms:created xsi:type="dcterms:W3CDTF">2025-01-15T06:03:00Z</dcterms:created>
  <dcterms:modified xsi:type="dcterms:W3CDTF">2025-01-15T07:02:00Z</dcterms:modified>
</cp:coreProperties>
</file>